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国家知识产权局专利费用信息查询方式</w:t>
      </w:r>
    </w:p>
    <w:p>
      <w:p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1.进入国家知识产权局中国及</w:t>
      </w:r>
      <w:bookmarkStart w:id="0" w:name="_GoBack"/>
      <w:bookmarkEnd w:id="0"/>
      <w:r>
        <w:rPr>
          <w:rFonts w:hint="eastAsia"/>
          <w:b w:val="0"/>
          <w:bCs w:val="0"/>
          <w:sz w:val="28"/>
          <w:szCs w:val="28"/>
          <w:lang w:val="en-US" w:eastAsia="zh-CN"/>
        </w:rPr>
        <w:t>多国专利审查信息查询网址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fldChar w:fldCharType="begin"/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instrText xml:space="preserve"> HYPERLINK "http://cpquery.sipo.gov.cn" </w:instrTex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fldChar w:fldCharType="separate"/>
      </w:r>
      <w:r>
        <w:rPr>
          <w:rStyle w:val="6"/>
          <w:rFonts w:hint="eastAsia"/>
          <w:b w:val="0"/>
          <w:bCs w:val="0"/>
          <w:sz w:val="28"/>
          <w:szCs w:val="28"/>
          <w:lang w:val="en-US" w:eastAsia="zh-CN"/>
        </w:rPr>
        <w:t>http://cpquery.sipo.gov.cn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fldChar w:fldCharType="end"/>
      </w:r>
    </w:p>
    <w:p>
      <w:p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2.进入后在公众查询进行注册</w:t>
      </w:r>
    </w:p>
    <w:p>
      <w:pPr>
        <w:jc w:val="both"/>
      </w:pPr>
      <w:r>
        <w:drawing>
          <wp:inline distT="0" distB="0" distL="114300" distR="114300">
            <wp:extent cx="5266690" cy="3175635"/>
            <wp:effectExtent l="0" t="0" r="10160" b="57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31756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outlineLvl w:val="9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3.注册完成后进行登录查询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jc w:val="both"/>
        <w:textAlignment w:val="auto"/>
        <w:outlineLvl w:val="9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查询时请根据提示填写查询条件，查询条件中的发明名称、申请号、申请人三者必须填一个。输入的申请号/专利号必须为9位或13位，不需输入字母“ZL”，并且不能包含“.”。</w:t>
      </w:r>
    </w:p>
    <w:p>
      <w:pPr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drawing>
          <wp:inline distT="0" distB="0" distL="114300" distR="114300">
            <wp:extent cx="5272405" cy="2621915"/>
            <wp:effectExtent l="0" t="0" r="4445" b="698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26219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both"/>
      </w:pPr>
      <w:r>
        <w:drawing>
          <wp:inline distT="0" distB="0" distL="114300" distR="114300">
            <wp:extent cx="5264785" cy="2176145"/>
            <wp:effectExtent l="0" t="0" r="12065" b="1460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21761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both"/>
      </w:pPr>
      <w:r>
        <w:drawing>
          <wp:inline distT="0" distB="0" distL="114300" distR="114300">
            <wp:extent cx="5267325" cy="2780665"/>
            <wp:effectExtent l="0" t="0" r="9525" b="63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27806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drawing>
          <wp:inline distT="0" distB="0" distL="114300" distR="114300">
            <wp:extent cx="5269865" cy="2569845"/>
            <wp:effectExtent l="0" t="0" r="6985" b="190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25698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745DB0"/>
    <w:rsid w:val="0C6441FF"/>
    <w:rsid w:val="237450DA"/>
    <w:rsid w:val="26357CA3"/>
    <w:rsid w:val="2E4A67C5"/>
    <w:rsid w:val="345508AF"/>
    <w:rsid w:val="361D78DF"/>
    <w:rsid w:val="4C745DB0"/>
    <w:rsid w:val="50FB3F48"/>
    <w:rsid w:val="54CB037F"/>
    <w:rsid w:val="673D45D0"/>
    <w:rsid w:val="769E2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360" w:lineRule="auto"/>
      <w:outlineLvl w:val="0"/>
    </w:pPr>
    <w:rPr>
      <w:rFonts w:ascii="Times New Roman" w:hAnsi="Times New Roman" w:eastAsia="黑体" w:cs="Times New Roman"/>
      <w:kern w:val="44"/>
      <w:sz w:val="21"/>
    </w:rPr>
  </w:style>
  <w:style w:type="paragraph" w:styleId="3">
    <w:name w:val="heading 2"/>
    <w:basedOn w:val="1"/>
    <w:next w:val="1"/>
    <w:link w:val="9"/>
    <w:semiHidden/>
    <w:unhideWhenUsed/>
    <w:qFormat/>
    <w:uiPriority w:val="0"/>
    <w:pPr>
      <w:keepNext/>
      <w:keepLines/>
      <w:spacing w:line="360" w:lineRule="auto"/>
      <w:outlineLvl w:val="1"/>
    </w:pPr>
    <w:rPr>
      <w:rFonts w:eastAsia="黑体" w:asciiTheme="majorAscii" w:hAnsiTheme="majorAscii" w:cstheme="majorBidi"/>
      <w:bCs/>
      <w:sz w:val="21"/>
      <w:szCs w:val="32"/>
    </w:rPr>
  </w:style>
  <w:style w:type="paragraph" w:styleId="4">
    <w:name w:val="heading 3"/>
    <w:basedOn w:val="1"/>
    <w:next w:val="1"/>
    <w:link w:val="10"/>
    <w:semiHidden/>
    <w:unhideWhenUsed/>
    <w:qFormat/>
    <w:uiPriority w:val="0"/>
    <w:pPr>
      <w:keepNext/>
      <w:keepLines/>
      <w:spacing w:line="360" w:lineRule="auto"/>
      <w:outlineLvl w:val="2"/>
    </w:pPr>
    <w:rPr>
      <w:rFonts w:ascii="Times New Roman" w:hAnsi="Times New Roman" w:eastAsia="黑体" w:cs="Times New Roman"/>
      <w:bCs/>
      <w:sz w:val="21"/>
      <w:szCs w:val="32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8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FollowedHyperlink"/>
    <w:basedOn w:val="5"/>
    <w:qFormat/>
    <w:uiPriority w:val="0"/>
    <w:rPr>
      <w:color w:val="800080"/>
      <w:u w:val="single"/>
    </w:rPr>
  </w:style>
  <w:style w:type="character" w:styleId="7">
    <w:name w:val="Hyperlink"/>
    <w:basedOn w:val="5"/>
    <w:uiPriority w:val="0"/>
    <w:rPr>
      <w:color w:val="0000FF"/>
      <w:u w:val="single"/>
    </w:rPr>
  </w:style>
  <w:style w:type="character" w:customStyle="1" w:styleId="9">
    <w:name w:val="标题 2 Char"/>
    <w:basedOn w:val="5"/>
    <w:link w:val="3"/>
    <w:qFormat/>
    <w:uiPriority w:val="9"/>
    <w:rPr>
      <w:rFonts w:eastAsia="黑体" w:asciiTheme="majorAscii" w:hAnsiTheme="majorAscii" w:cstheme="majorBidi"/>
      <w:bCs/>
      <w:kern w:val="2"/>
      <w:sz w:val="21"/>
      <w:szCs w:val="32"/>
    </w:rPr>
  </w:style>
  <w:style w:type="character" w:customStyle="1" w:styleId="10">
    <w:name w:val="标题 3 Char"/>
    <w:basedOn w:val="5"/>
    <w:link w:val="4"/>
    <w:qFormat/>
    <w:uiPriority w:val="9"/>
    <w:rPr>
      <w:rFonts w:ascii="Times New Roman" w:hAnsi="Times New Roman" w:eastAsia="黑体" w:cs="Times New Roman"/>
      <w:bCs/>
      <w:kern w:val="2"/>
      <w:sz w:val="21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2020-03-18T09:10:00Z</dcterms:created>
  <dc:creator>孟艳</dc:creator>
  <cp:lastModifiedBy>孟艳</cp:lastModifiedBy>
  <dcterms:modified xsi:type="dcterms:W3CDTF">2021-01-19T00:15:13Z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